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9C57" w14:textId="77777777" w:rsidR="003E79B0" w:rsidRDefault="00763EB6">
      <w:pPr>
        <w:pStyle w:val="Title"/>
        <w:jc w:val="left"/>
        <w:rPr>
          <w:rFonts w:ascii="Times New Roman" w:hAnsi="Times New Roman"/>
          <w:b/>
          <w:color w:val="2F5496"/>
          <w:sz w:val="32"/>
        </w:rPr>
      </w:pPr>
      <w:r w:rsidRPr="00773567">
        <w:rPr>
          <w:rFonts w:ascii="Times New Roman" w:hAnsi="Times New Roman"/>
          <w:noProof/>
          <w:color w:val="2F5496"/>
          <w:sz w:val="32"/>
        </w:rPr>
        <w:drawing>
          <wp:anchor distT="36576" distB="36576" distL="36576" distR="36576" simplePos="0" relativeHeight="251656704" behindDoc="1" locked="0" layoutInCell="1" allowOverlap="1" wp14:anchorId="070FE6BB" wp14:editId="081357F9">
            <wp:simplePos x="0" y="0"/>
            <wp:positionH relativeFrom="column">
              <wp:posOffset>5857875</wp:posOffset>
            </wp:positionH>
            <wp:positionV relativeFrom="paragraph">
              <wp:posOffset>-134620</wp:posOffset>
            </wp:positionV>
            <wp:extent cx="1143000" cy="1031240"/>
            <wp:effectExtent l="0" t="0" r="0" b="0"/>
            <wp:wrapNone/>
            <wp:docPr id="26" name="Picture 26" descr="proba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robation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9B0" w:rsidRPr="00773567">
        <w:rPr>
          <w:rFonts w:ascii="Times New Roman" w:hAnsi="Times New Roman"/>
          <w:b/>
          <w:color w:val="2F5496"/>
          <w:sz w:val="32"/>
        </w:rPr>
        <w:t>SANTA CLARA COUNTY PROBATION DEPARTMENT</w:t>
      </w:r>
    </w:p>
    <w:p w14:paraId="7815B954" w14:textId="77777777" w:rsidR="005461C9" w:rsidRPr="00773567" w:rsidRDefault="005461C9">
      <w:pPr>
        <w:pStyle w:val="Title"/>
        <w:jc w:val="left"/>
        <w:rPr>
          <w:rFonts w:ascii="Times New Roman" w:hAnsi="Times New Roman"/>
          <w:b/>
          <w:color w:val="2F5496"/>
          <w:sz w:val="32"/>
        </w:rPr>
      </w:pPr>
      <w:r>
        <w:rPr>
          <w:rFonts w:ascii="Times New Roman" w:hAnsi="Times New Roman"/>
          <w:b/>
          <w:color w:val="2F5496"/>
          <w:sz w:val="32"/>
        </w:rPr>
        <w:t>Juvenile Hall</w:t>
      </w:r>
    </w:p>
    <w:p w14:paraId="7473B1F1" w14:textId="77777777" w:rsidR="00B71545" w:rsidRPr="00773567" w:rsidRDefault="00F93C47" w:rsidP="00B71545">
      <w:pPr>
        <w:pStyle w:val="Subtitle"/>
        <w:rPr>
          <w:rFonts w:ascii="Times New Roman" w:hAnsi="Times New Roman"/>
          <w:sz w:val="32"/>
        </w:rPr>
      </w:pPr>
      <w:r w:rsidRPr="00773567">
        <w:rPr>
          <w:rFonts w:ascii="Times New Roman" w:hAnsi="Times New Roman"/>
          <w:sz w:val="32"/>
          <w:highlight w:val="yellow"/>
        </w:rPr>
        <w:t>Extra-Help</w:t>
      </w:r>
      <w:r w:rsidR="003E79B0" w:rsidRPr="00773567">
        <w:rPr>
          <w:rFonts w:ascii="Times New Roman" w:hAnsi="Times New Roman"/>
          <w:sz w:val="32"/>
          <w:highlight w:val="yellow"/>
        </w:rPr>
        <w:t xml:space="preserve"> </w:t>
      </w:r>
      <w:r w:rsidRPr="00773567">
        <w:rPr>
          <w:rFonts w:ascii="Times New Roman" w:hAnsi="Times New Roman"/>
          <w:sz w:val="32"/>
          <w:highlight w:val="yellow"/>
        </w:rPr>
        <w:t xml:space="preserve">Group </w:t>
      </w:r>
      <w:r w:rsidR="00F218B7" w:rsidRPr="00773567">
        <w:rPr>
          <w:rFonts w:ascii="Times New Roman" w:hAnsi="Times New Roman"/>
          <w:sz w:val="32"/>
          <w:highlight w:val="yellow"/>
        </w:rPr>
        <w:t>Counselor I</w:t>
      </w:r>
    </w:p>
    <w:p w14:paraId="157E5015" w14:textId="77777777" w:rsidR="00B71545" w:rsidRPr="00773567" w:rsidRDefault="00F218B7" w:rsidP="005461C9">
      <w:pPr>
        <w:pStyle w:val="Subtitle"/>
        <w:spacing w:after="240"/>
        <w:rPr>
          <w:rFonts w:ascii="Times New Roman" w:hAnsi="Times New Roman"/>
          <w:szCs w:val="28"/>
        </w:rPr>
      </w:pPr>
      <w:r w:rsidRPr="00773567">
        <w:rPr>
          <w:rFonts w:ascii="Times New Roman" w:hAnsi="Times New Roman"/>
          <w:szCs w:val="28"/>
        </w:rPr>
        <w:t>Application Packet</w:t>
      </w:r>
    </w:p>
    <w:p w14:paraId="29D2EDE7" w14:textId="77777777" w:rsidR="003E79B0" w:rsidRPr="00773567" w:rsidRDefault="00F93C47" w:rsidP="00B71545">
      <w:pPr>
        <w:pStyle w:val="Subtitle"/>
        <w:spacing w:line="360" w:lineRule="auto"/>
        <w:rPr>
          <w:rFonts w:ascii="Times New Roman" w:hAnsi="Times New Roman"/>
          <w:szCs w:val="28"/>
        </w:rPr>
      </w:pPr>
      <w:r w:rsidRPr="00773567">
        <w:rPr>
          <w:rFonts w:ascii="Times New Roman" w:hAnsi="Times New Roman"/>
          <w:highlight w:val="yellow"/>
        </w:rPr>
        <w:t>Group Counselor I – Required Documents:</w:t>
      </w:r>
    </w:p>
    <w:p w14:paraId="1BFD7A35" w14:textId="77777777" w:rsidR="003E79B0" w:rsidRPr="005461C9" w:rsidRDefault="003E79B0" w:rsidP="00D85592">
      <w:pPr>
        <w:tabs>
          <w:tab w:val="left" w:pos="720"/>
        </w:tabs>
        <w:spacing w:after="10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5E002F">
        <w:rPr>
          <w:rFonts w:ascii="Times New Roman" w:hAnsi="Times New Roman"/>
          <w:szCs w:val="22"/>
        </w:rPr>
      </w:r>
      <w:r w:rsidR="005E002F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0"/>
      <w:r w:rsidRPr="00773567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County of Santa Clara Job Application</w:t>
      </w:r>
    </w:p>
    <w:p w14:paraId="25BDEE1B" w14:textId="77777777" w:rsidR="00EC5A92" w:rsidRPr="005461C9" w:rsidRDefault="00EC5A92" w:rsidP="00D85592">
      <w:pPr>
        <w:tabs>
          <w:tab w:val="left" w:pos="720"/>
        </w:tabs>
        <w:spacing w:after="10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5E002F">
        <w:rPr>
          <w:rFonts w:ascii="Times New Roman" w:hAnsi="Times New Roman"/>
          <w:szCs w:val="22"/>
        </w:rPr>
      </w:r>
      <w:r w:rsidR="005E002F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Pr="005461C9">
        <w:rPr>
          <w:rFonts w:ascii="Times New Roman" w:hAnsi="Times New Roman"/>
          <w:b/>
          <w:sz w:val="24"/>
          <w:szCs w:val="24"/>
        </w:rPr>
        <w:t>Social Security Card</w:t>
      </w:r>
    </w:p>
    <w:p w14:paraId="0264525C" w14:textId="77777777" w:rsidR="00EC5A92" w:rsidRPr="005461C9" w:rsidRDefault="00EC5A92" w:rsidP="00D85592">
      <w:pPr>
        <w:tabs>
          <w:tab w:val="left" w:pos="720"/>
        </w:tabs>
        <w:spacing w:after="100"/>
        <w:ind w:left="720" w:right="18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5E002F">
        <w:rPr>
          <w:rFonts w:ascii="Times New Roman" w:hAnsi="Times New Roman"/>
          <w:szCs w:val="22"/>
        </w:rPr>
      </w:r>
      <w:r w:rsidR="005E002F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1"/>
      <w:r w:rsidRPr="005461C9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Official High School and College Transcripts for All Institutions Attended): 60 Semester or 90 Quarter Units (sealed)</w:t>
      </w:r>
    </w:p>
    <w:p w14:paraId="6A632D1F" w14:textId="77777777" w:rsidR="007D0C21" w:rsidRDefault="00EC5A92" w:rsidP="007D0C21">
      <w:pPr>
        <w:tabs>
          <w:tab w:val="left" w:pos="720"/>
        </w:tabs>
        <w:spacing w:after="10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5E002F">
        <w:rPr>
          <w:rFonts w:ascii="Times New Roman" w:hAnsi="Times New Roman"/>
          <w:szCs w:val="22"/>
        </w:rPr>
      </w:r>
      <w:r w:rsidR="005E002F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="00C216E1" w:rsidRPr="005461C9">
        <w:rPr>
          <w:rFonts w:ascii="Times New Roman" w:hAnsi="Times New Roman"/>
          <w:b/>
          <w:sz w:val="24"/>
          <w:szCs w:val="24"/>
        </w:rPr>
        <w:t xml:space="preserve">Current </w:t>
      </w:r>
      <w:r w:rsidR="004A17FE" w:rsidRPr="005461C9">
        <w:rPr>
          <w:rFonts w:ascii="Times New Roman" w:hAnsi="Times New Roman"/>
          <w:b/>
          <w:sz w:val="24"/>
          <w:szCs w:val="24"/>
        </w:rPr>
        <w:t>California Driver</w:t>
      </w:r>
      <w:r w:rsidR="00D57607" w:rsidRPr="005461C9">
        <w:rPr>
          <w:rFonts w:ascii="Times New Roman" w:hAnsi="Times New Roman"/>
          <w:b/>
          <w:sz w:val="24"/>
          <w:szCs w:val="24"/>
        </w:rPr>
        <w:t>’s</w:t>
      </w:r>
      <w:r w:rsidRPr="005461C9">
        <w:rPr>
          <w:rFonts w:ascii="Times New Roman" w:hAnsi="Times New Roman"/>
          <w:b/>
          <w:sz w:val="24"/>
          <w:szCs w:val="24"/>
        </w:rPr>
        <w:t xml:space="preserve"> License</w:t>
      </w:r>
    </w:p>
    <w:p w14:paraId="0308C5C6" w14:textId="39635A64" w:rsidR="00EC5A92" w:rsidRPr="007D0C21" w:rsidRDefault="00EC5A92" w:rsidP="007D0C21">
      <w:pPr>
        <w:tabs>
          <w:tab w:val="left" w:pos="720"/>
        </w:tabs>
        <w:spacing w:after="10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5E002F">
        <w:rPr>
          <w:rFonts w:ascii="Times New Roman" w:hAnsi="Times New Roman"/>
          <w:szCs w:val="22"/>
        </w:rPr>
      </w:r>
      <w:r w:rsidR="005E002F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2"/>
      <w:r w:rsidRPr="005461C9">
        <w:rPr>
          <w:rFonts w:ascii="Times New Roman" w:hAnsi="Times New Roman"/>
          <w:sz w:val="24"/>
          <w:szCs w:val="24"/>
        </w:rPr>
        <w:tab/>
      </w:r>
      <w:r w:rsidR="007D0C21">
        <w:rPr>
          <w:rFonts w:ascii="TimesNewRomanPS-BoldMT" w:hAnsi="TimesNewRomanPS-BoldMT" w:cs="TimesNewRomanPS-BoldMT"/>
          <w:b/>
          <w:bCs/>
          <w:sz w:val="24"/>
          <w:szCs w:val="24"/>
        </w:rPr>
        <w:t>Current DMV Driver's License Driving Record (INF 1125) dated within 30 days from date of</w:t>
      </w:r>
      <w:r w:rsidR="007D0C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0C21">
        <w:rPr>
          <w:rFonts w:ascii="TimesNewRomanPS-BoldMT" w:hAnsi="TimesNewRomanPS-BoldMT" w:cs="TimesNewRomanPS-BoldMT"/>
          <w:b/>
          <w:bCs/>
          <w:sz w:val="24"/>
          <w:szCs w:val="24"/>
        </w:rPr>
        <w:t>submission</w:t>
      </w:r>
      <w:proofErr w:type="gramEnd"/>
      <w:r w:rsidR="00D57607" w:rsidRPr="005461C9">
        <w:rPr>
          <w:rFonts w:ascii="Times New Roman" w:hAnsi="Times New Roman"/>
          <w:b/>
          <w:sz w:val="24"/>
          <w:szCs w:val="24"/>
        </w:rPr>
        <w:t xml:space="preserve"> </w:t>
      </w:r>
    </w:p>
    <w:p w14:paraId="0297F3B5" w14:textId="77777777" w:rsidR="00EC5A92" w:rsidRPr="005461C9" w:rsidRDefault="00EC5A92" w:rsidP="00D85592">
      <w:pPr>
        <w:tabs>
          <w:tab w:val="left" w:pos="720"/>
        </w:tabs>
        <w:spacing w:after="100"/>
        <w:ind w:left="720" w:hanging="360"/>
        <w:rPr>
          <w:rFonts w:ascii="Times New Roman" w:hAnsi="Times New Roman"/>
          <w:b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8124D">
        <w:rPr>
          <w:rFonts w:ascii="Times New Roman" w:hAnsi="Times New Roman"/>
          <w:szCs w:val="22"/>
        </w:rPr>
        <w:instrText xml:space="preserve"> FORMCHECKBOX </w:instrText>
      </w:r>
      <w:r w:rsidR="005E002F">
        <w:rPr>
          <w:rFonts w:ascii="Times New Roman" w:hAnsi="Times New Roman"/>
          <w:szCs w:val="22"/>
        </w:rPr>
      </w:r>
      <w:r w:rsidR="005E002F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r w:rsidRPr="005461C9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Proof of Current Auto Insurance Coverage (applicant must be listed as the insured)</w:t>
      </w:r>
    </w:p>
    <w:p w14:paraId="1A6D11C5" w14:textId="77777777" w:rsidR="003E79B0" w:rsidRPr="005461C9" w:rsidRDefault="003E79B0" w:rsidP="00D85592">
      <w:pPr>
        <w:tabs>
          <w:tab w:val="left" w:pos="720"/>
        </w:tabs>
        <w:spacing w:after="100"/>
        <w:ind w:left="720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5E002F">
        <w:rPr>
          <w:rFonts w:ascii="Times New Roman" w:hAnsi="Times New Roman"/>
          <w:szCs w:val="22"/>
        </w:rPr>
      </w:r>
      <w:r w:rsidR="005E002F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3"/>
      <w:r w:rsidRPr="005461C9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Adult/Child/Infant CPR and First Aid Card (on-line certifications will not be accepted)</w:t>
      </w:r>
    </w:p>
    <w:p w14:paraId="654F60B7" w14:textId="670DC1B2" w:rsidR="003E79B0" w:rsidRPr="005461C9" w:rsidRDefault="003E79B0" w:rsidP="0068124D">
      <w:pPr>
        <w:tabs>
          <w:tab w:val="left" w:pos="720"/>
        </w:tabs>
        <w:spacing w:after="240"/>
        <w:ind w:left="720" w:right="18" w:hanging="360"/>
        <w:rPr>
          <w:rFonts w:ascii="Times New Roman" w:hAnsi="Times New Roman"/>
          <w:sz w:val="24"/>
          <w:szCs w:val="24"/>
        </w:rPr>
      </w:pPr>
      <w:r w:rsidRPr="0068124D">
        <w:rPr>
          <w:rFonts w:ascii="Times New Roman" w:hAnsi="Times New Roman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68124D">
        <w:rPr>
          <w:rFonts w:ascii="Times New Roman" w:hAnsi="Times New Roman"/>
          <w:szCs w:val="22"/>
        </w:rPr>
        <w:instrText xml:space="preserve"> FORMCHECKBOX </w:instrText>
      </w:r>
      <w:r w:rsidR="005E002F">
        <w:rPr>
          <w:rFonts w:ascii="Times New Roman" w:hAnsi="Times New Roman"/>
          <w:szCs w:val="22"/>
        </w:rPr>
      </w:r>
      <w:r w:rsidR="005E002F">
        <w:rPr>
          <w:rFonts w:ascii="Times New Roman" w:hAnsi="Times New Roman"/>
          <w:szCs w:val="22"/>
        </w:rPr>
        <w:fldChar w:fldCharType="separate"/>
      </w:r>
      <w:r w:rsidRPr="0068124D">
        <w:rPr>
          <w:rFonts w:ascii="Times New Roman" w:hAnsi="Times New Roman"/>
          <w:szCs w:val="22"/>
        </w:rPr>
        <w:fldChar w:fldCharType="end"/>
      </w:r>
      <w:bookmarkEnd w:id="4"/>
      <w:r w:rsidRPr="005461C9">
        <w:rPr>
          <w:rFonts w:ascii="Times New Roman" w:hAnsi="Times New Roman"/>
          <w:sz w:val="24"/>
          <w:szCs w:val="24"/>
        </w:rPr>
        <w:tab/>
      </w:r>
      <w:r w:rsidR="005461C9" w:rsidRPr="005461C9">
        <w:rPr>
          <w:rFonts w:ascii="Times New Roman" w:hAnsi="Times New Roman"/>
          <w:b/>
          <w:sz w:val="24"/>
          <w:szCs w:val="24"/>
        </w:rPr>
        <w:t>Personal History Statement (completed and dated within 30 days from submission date</w:t>
      </w:r>
      <w:r w:rsidR="00CB1D8B">
        <w:rPr>
          <w:rFonts w:ascii="Times New Roman" w:hAnsi="Times New Roman"/>
          <w:b/>
          <w:sz w:val="24"/>
          <w:szCs w:val="24"/>
        </w:rPr>
        <w:t>)</w:t>
      </w:r>
    </w:p>
    <w:p w14:paraId="313E40DD" w14:textId="77777777" w:rsidR="0054272A" w:rsidRPr="00773567" w:rsidRDefault="00B71545" w:rsidP="00B71545">
      <w:pPr>
        <w:pStyle w:val="Subtitle"/>
        <w:tabs>
          <w:tab w:val="left" w:pos="180"/>
        </w:tabs>
        <w:spacing w:after="240"/>
        <w:ind w:left="187" w:hanging="187"/>
        <w:rPr>
          <w:rFonts w:ascii="Times New Roman" w:hAnsi="Times New Roman"/>
          <w:b w:val="0"/>
          <w:color w:val="FF0000"/>
          <w:highlight w:val="yellow"/>
        </w:rPr>
      </w:pPr>
      <w:r w:rsidRPr="00773567">
        <w:rPr>
          <w:rFonts w:ascii="Times New Roman" w:hAnsi="Times New Roman"/>
          <w:b w:val="0"/>
          <w:color w:val="FF0000"/>
          <w:highlight w:val="yellow"/>
        </w:rPr>
        <w:t>*</w:t>
      </w:r>
      <w:r w:rsidRPr="00773567">
        <w:rPr>
          <w:rFonts w:ascii="Times New Roman" w:hAnsi="Times New Roman"/>
          <w:b w:val="0"/>
          <w:color w:val="FF0000"/>
          <w:highlight w:val="yellow"/>
        </w:rPr>
        <w:tab/>
      </w:r>
      <w:r w:rsidR="0054272A" w:rsidRPr="00773567">
        <w:rPr>
          <w:rFonts w:ascii="Times New Roman" w:hAnsi="Times New Roman"/>
          <w:b w:val="0"/>
          <w:color w:val="FF0000"/>
          <w:highlight w:val="yellow"/>
        </w:rPr>
        <w:t>Qualified applicants must successfully pass a complete background investigation</w:t>
      </w:r>
      <w:r w:rsidR="00E84C3C" w:rsidRPr="00773567">
        <w:rPr>
          <w:rFonts w:ascii="Times New Roman" w:hAnsi="Times New Roman"/>
          <w:b w:val="0"/>
          <w:color w:val="FF0000"/>
          <w:highlight w:val="yellow"/>
        </w:rPr>
        <w:t>, including fingerprints</w:t>
      </w:r>
      <w:r w:rsidR="0054272A" w:rsidRPr="00773567">
        <w:rPr>
          <w:rFonts w:ascii="Times New Roman" w:hAnsi="Times New Roman"/>
          <w:b w:val="0"/>
          <w:color w:val="FF0000"/>
          <w:highlight w:val="yellow"/>
        </w:rPr>
        <w:t xml:space="preserve">, </w:t>
      </w:r>
      <w:r w:rsidR="00404051" w:rsidRPr="00773567">
        <w:rPr>
          <w:rFonts w:ascii="Times New Roman" w:hAnsi="Times New Roman"/>
          <w:b w:val="0"/>
          <w:color w:val="FF0000"/>
          <w:spacing w:val="-2"/>
          <w:kern w:val="2"/>
          <w:szCs w:val="28"/>
          <w:highlight w:val="yellow"/>
        </w:rPr>
        <w:t xml:space="preserve">polygraph exam, </w:t>
      </w:r>
      <w:r w:rsidR="0054272A" w:rsidRPr="00773567">
        <w:rPr>
          <w:rFonts w:ascii="Times New Roman" w:hAnsi="Times New Roman"/>
          <w:b w:val="0"/>
          <w:color w:val="FF0000"/>
          <w:highlight w:val="yellow"/>
        </w:rPr>
        <w:t>a psychological evaluation</w:t>
      </w:r>
      <w:r w:rsidR="007A7DF3" w:rsidRPr="00773567">
        <w:rPr>
          <w:rFonts w:ascii="Times New Roman" w:hAnsi="Times New Roman"/>
          <w:b w:val="0"/>
          <w:color w:val="FF0000"/>
          <w:highlight w:val="yellow"/>
        </w:rPr>
        <w:t>,</w:t>
      </w:r>
      <w:r w:rsidR="0054272A" w:rsidRPr="00773567">
        <w:rPr>
          <w:rFonts w:ascii="Times New Roman" w:hAnsi="Times New Roman"/>
          <w:b w:val="0"/>
          <w:color w:val="FF0000"/>
          <w:highlight w:val="yellow"/>
        </w:rPr>
        <w:t xml:space="preserve"> and a </w:t>
      </w:r>
      <w:r w:rsidR="00E84C3C" w:rsidRPr="00773567">
        <w:rPr>
          <w:rFonts w:ascii="Times New Roman" w:hAnsi="Times New Roman"/>
          <w:b w:val="0"/>
          <w:color w:val="FF0000"/>
          <w:highlight w:val="yellow"/>
        </w:rPr>
        <w:t>medical</w:t>
      </w:r>
      <w:r w:rsidRPr="00773567">
        <w:rPr>
          <w:rFonts w:ascii="Times New Roman" w:hAnsi="Times New Roman"/>
          <w:b w:val="0"/>
          <w:color w:val="FF0000"/>
          <w:highlight w:val="yellow"/>
        </w:rPr>
        <w:t xml:space="preserve"> exam.</w:t>
      </w:r>
    </w:p>
    <w:p w14:paraId="3C4B33A1" w14:textId="77777777" w:rsidR="00740318" w:rsidRPr="00773567" w:rsidRDefault="00260E39" w:rsidP="001C17F0">
      <w:pPr>
        <w:pStyle w:val="Subtitle"/>
        <w:spacing w:after="120"/>
        <w:rPr>
          <w:rFonts w:ascii="Times New Roman" w:hAnsi="Times New Roman"/>
        </w:rPr>
      </w:pPr>
      <w:r w:rsidRPr="00773567">
        <w:rPr>
          <w:rFonts w:ascii="Times New Roman" w:hAnsi="Times New Roman"/>
          <w:highlight w:val="yellow"/>
        </w:rPr>
        <w:t>Disqualifications:</w:t>
      </w:r>
    </w:p>
    <w:p w14:paraId="2C087D0F" w14:textId="77777777" w:rsidR="00260E39" w:rsidRPr="00773567" w:rsidRDefault="00703985" w:rsidP="00740318">
      <w:pPr>
        <w:pStyle w:val="Subtitle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773567">
        <w:rPr>
          <w:rFonts w:ascii="Times New Roman" w:hAnsi="Times New Roman"/>
          <w:sz w:val="22"/>
          <w:szCs w:val="22"/>
        </w:rPr>
        <w:t>Any conviction with elements of violence</w:t>
      </w:r>
    </w:p>
    <w:p w14:paraId="5CB26C8F" w14:textId="77777777" w:rsidR="0050564E" w:rsidRPr="00773567" w:rsidRDefault="00703985" w:rsidP="00645E44">
      <w:pPr>
        <w:pStyle w:val="Subtitle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773567">
        <w:rPr>
          <w:rFonts w:ascii="Times New Roman" w:hAnsi="Times New Roman"/>
          <w:sz w:val="22"/>
          <w:szCs w:val="22"/>
        </w:rPr>
        <w:t>Under the age of 21</w:t>
      </w:r>
    </w:p>
    <w:p w14:paraId="239F86AF" w14:textId="77777777" w:rsidR="003E79B0" w:rsidRPr="00773567" w:rsidRDefault="00763EB6">
      <w:pPr>
        <w:tabs>
          <w:tab w:val="left" w:pos="360"/>
          <w:tab w:val="left" w:pos="900"/>
        </w:tabs>
        <w:ind w:left="900" w:hanging="900"/>
        <w:rPr>
          <w:rFonts w:ascii="Times New Roman" w:hAnsi="Times New Roman"/>
          <w:b/>
          <w:sz w:val="10"/>
        </w:rPr>
      </w:pPr>
      <w:r w:rsidRPr="007735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29C3C" wp14:editId="6FD08D26">
                <wp:simplePos x="0" y="0"/>
                <wp:positionH relativeFrom="column">
                  <wp:posOffset>-85725</wp:posOffset>
                </wp:positionH>
                <wp:positionV relativeFrom="paragraph">
                  <wp:posOffset>55880</wp:posOffset>
                </wp:positionV>
                <wp:extent cx="722376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F722F"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4.4pt" to="562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" strokeweight="6pt">
                <v:stroke linestyle="thickBetweenThin"/>
              </v:line>
            </w:pict>
          </mc:Fallback>
        </mc:AlternateContent>
      </w:r>
    </w:p>
    <w:p w14:paraId="39FEBC3E" w14:textId="77777777" w:rsidR="00A31301" w:rsidRPr="00773567" w:rsidRDefault="00E136DE" w:rsidP="00D85592">
      <w:pPr>
        <w:spacing w:before="120" w:after="60"/>
        <w:rPr>
          <w:rFonts w:ascii="Times New Roman" w:hAnsi="Times New Roman"/>
          <w:b/>
          <w:szCs w:val="22"/>
        </w:rPr>
      </w:pPr>
      <w:r w:rsidRPr="00773567">
        <w:rPr>
          <w:rFonts w:ascii="Times New Roman" w:hAnsi="Times New Roman"/>
          <w:b/>
          <w:szCs w:val="22"/>
        </w:rPr>
        <w:t>Applications and documents must be personally delivered by the applicant. Do not mail!</w:t>
      </w:r>
    </w:p>
    <w:p w14:paraId="7C887A1A" w14:textId="77777777" w:rsidR="00260E39" w:rsidRPr="00773567" w:rsidRDefault="0050564E" w:rsidP="00CB1D8B">
      <w:pPr>
        <w:spacing w:before="60" w:after="120"/>
        <w:rPr>
          <w:rFonts w:ascii="Times New Roman" w:hAnsi="Times New Roman"/>
          <w:b/>
          <w:sz w:val="24"/>
          <w:szCs w:val="24"/>
        </w:rPr>
      </w:pPr>
      <w:r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Please </w:t>
      </w:r>
      <w:r w:rsidR="005D40D0" w:rsidRPr="00773567">
        <w:rPr>
          <w:rFonts w:ascii="Times New Roman" w:hAnsi="Times New Roman"/>
          <w:b/>
          <w:i/>
          <w:sz w:val="28"/>
          <w:szCs w:val="28"/>
          <w:highlight w:val="yellow"/>
        </w:rPr>
        <w:t>call</w:t>
      </w:r>
      <w:r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to schedule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an interview 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>only after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5D40D0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you </w:t>
      </w:r>
      <w:r w:rsidR="00313513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have 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>complete</w:t>
      </w:r>
      <w:r w:rsidR="005D40D0" w:rsidRPr="00773567">
        <w:rPr>
          <w:rFonts w:ascii="Times New Roman" w:hAnsi="Times New Roman"/>
          <w:b/>
          <w:i/>
          <w:sz w:val="28"/>
          <w:szCs w:val="28"/>
          <w:highlight w:val="yellow"/>
        </w:rPr>
        <w:t>d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all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paperwork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and have possession of the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 required </w:t>
      </w:r>
      <w:r w:rsidR="005D40D0" w:rsidRPr="00773567">
        <w:rPr>
          <w:rFonts w:ascii="Times New Roman" w:hAnsi="Times New Roman"/>
          <w:b/>
          <w:i/>
          <w:sz w:val="28"/>
          <w:szCs w:val="28"/>
          <w:highlight w:val="yellow"/>
        </w:rPr>
        <w:t xml:space="preserve">documents </w:t>
      </w:r>
      <w:r w:rsidR="004120F3" w:rsidRPr="00773567">
        <w:rPr>
          <w:rFonts w:ascii="Times New Roman" w:hAnsi="Times New Roman"/>
          <w:b/>
          <w:i/>
          <w:sz w:val="28"/>
          <w:szCs w:val="28"/>
          <w:highlight w:val="yellow"/>
        </w:rPr>
        <w:t>listed above</w:t>
      </w:r>
      <w:r w:rsidR="00260E39" w:rsidRPr="00773567">
        <w:rPr>
          <w:rFonts w:ascii="Times New Roman" w:hAnsi="Times New Roman"/>
          <w:b/>
          <w:i/>
          <w:sz w:val="28"/>
          <w:szCs w:val="28"/>
          <w:highlight w:val="yellow"/>
        </w:rPr>
        <w:t>!</w:t>
      </w:r>
    </w:p>
    <w:p w14:paraId="1AC120A6" w14:textId="77777777" w:rsidR="00740318" w:rsidRPr="00773567" w:rsidRDefault="003E79B0" w:rsidP="00A31301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73567">
        <w:rPr>
          <w:rFonts w:ascii="Times New Roman" w:hAnsi="Times New Roman"/>
          <w:b/>
          <w:sz w:val="24"/>
          <w:szCs w:val="24"/>
        </w:rPr>
        <w:t>Juvenile Hall</w:t>
      </w:r>
      <w:r w:rsidR="00CB1D8B">
        <w:rPr>
          <w:rFonts w:ascii="Times New Roman" w:hAnsi="Times New Roman"/>
          <w:b/>
          <w:sz w:val="24"/>
          <w:szCs w:val="24"/>
        </w:rPr>
        <w:t xml:space="preserve"> </w:t>
      </w:r>
      <w:r w:rsidR="00CB1D8B" w:rsidRPr="00CB1D8B">
        <w:rPr>
          <w:rFonts w:ascii="Times New Roman" w:hAnsi="Times New Roman"/>
          <w:b/>
          <w:sz w:val="24"/>
          <w:szCs w:val="24"/>
        </w:rPr>
        <w:t>Supervising Group Counselor</w:t>
      </w:r>
      <w:r w:rsidRPr="00773567">
        <w:rPr>
          <w:rFonts w:ascii="Times New Roman" w:hAnsi="Times New Roman"/>
          <w:b/>
          <w:sz w:val="24"/>
          <w:szCs w:val="24"/>
        </w:rPr>
        <w:t>:</w:t>
      </w:r>
    </w:p>
    <w:p w14:paraId="7E0E34AD" w14:textId="5707AFB2" w:rsidR="00E24A7D" w:rsidRPr="00F978A7" w:rsidRDefault="003C4F53" w:rsidP="00A31301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Marco Diaz</w:t>
      </w:r>
      <w:r w:rsidR="00680AD1" w:rsidRPr="007F7E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79A2" w:rsidRPr="00773567">
        <w:rPr>
          <w:rFonts w:ascii="Times New Roman" w:hAnsi="Times New Roman"/>
          <w:bCs/>
          <w:color w:val="000000"/>
          <w:sz w:val="24"/>
          <w:szCs w:val="24"/>
        </w:rPr>
        <w:t>(408) 278-5</w:t>
      </w:r>
      <w:r w:rsidR="005E002F">
        <w:rPr>
          <w:rFonts w:ascii="Times New Roman" w:hAnsi="Times New Roman"/>
          <w:bCs/>
          <w:color w:val="000000"/>
          <w:sz w:val="24"/>
          <w:szCs w:val="24"/>
        </w:rPr>
        <w:t>962</w:t>
      </w:r>
    </w:p>
    <w:p w14:paraId="0207CFC8" w14:textId="77777777" w:rsidR="003E79B0" w:rsidRPr="00773567" w:rsidRDefault="00763EB6">
      <w:pPr>
        <w:tabs>
          <w:tab w:val="left" w:pos="360"/>
          <w:tab w:val="left" w:pos="1620"/>
          <w:tab w:val="left" w:pos="3600"/>
          <w:tab w:val="left" w:pos="5580"/>
          <w:tab w:val="left" w:pos="7560"/>
        </w:tabs>
        <w:rPr>
          <w:rFonts w:ascii="Times New Roman" w:hAnsi="Times New Roman"/>
        </w:rPr>
      </w:pPr>
      <w:r w:rsidRPr="007735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EC3E577" wp14:editId="2C46C70C">
                <wp:simplePos x="0" y="0"/>
                <wp:positionH relativeFrom="column">
                  <wp:posOffset>-91440</wp:posOffset>
                </wp:positionH>
                <wp:positionV relativeFrom="paragraph">
                  <wp:posOffset>83185</wp:posOffset>
                </wp:positionV>
                <wp:extent cx="722376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AAC92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55pt" to="56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" o:allowincell="f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3"/>
        <w:gridCol w:w="432"/>
        <w:gridCol w:w="521"/>
        <w:gridCol w:w="174"/>
        <w:gridCol w:w="3593"/>
        <w:gridCol w:w="1795"/>
        <w:gridCol w:w="1045"/>
        <w:gridCol w:w="2155"/>
      </w:tblGrid>
      <w:tr w:rsidR="000C44B4" w:rsidRPr="00773567" w14:paraId="0899175D" w14:textId="77777777" w:rsidTr="00763EB6">
        <w:trPr>
          <w:trHeight w:val="648"/>
        </w:trPr>
        <w:tc>
          <w:tcPr>
            <w:tcW w:w="1372" w:type="dxa"/>
            <w:shd w:val="clear" w:color="auto" w:fill="auto"/>
            <w:vAlign w:val="bottom"/>
          </w:tcPr>
          <w:p w14:paraId="00BAD3BF" w14:textId="77777777" w:rsidR="00377818" w:rsidRPr="00773567" w:rsidRDefault="00377818" w:rsidP="00AA78EE">
            <w:pPr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APPLICANT:</w:t>
            </w:r>
          </w:p>
        </w:tc>
        <w:tc>
          <w:tcPr>
            <w:tcW w:w="485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A00B0" w14:textId="6A8D1057" w:rsidR="00377818" w:rsidRPr="00773567" w:rsidRDefault="004D1024" w:rsidP="00AA78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2880" w:type="dxa"/>
            <w:gridSpan w:val="2"/>
            <w:shd w:val="clear" w:color="auto" w:fill="auto"/>
            <w:vAlign w:val="bottom"/>
          </w:tcPr>
          <w:p w14:paraId="09D91030" w14:textId="77777777" w:rsidR="00377818" w:rsidRPr="00773567" w:rsidRDefault="00377818" w:rsidP="000C44B4">
            <w:pPr>
              <w:jc w:val="right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CLASSIFICATION: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EC740" w14:textId="77777777" w:rsidR="00A31301" w:rsidRPr="00773567" w:rsidRDefault="00A31301" w:rsidP="009C2523">
            <w:pPr>
              <w:spacing w:before="120"/>
              <w:rPr>
                <w:rFonts w:ascii="Times New Roman" w:hAnsi="Times New Roman"/>
                <w:b/>
                <w:szCs w:val="22"/>
              </w:rPr>
            </w:pPr>
            <w:r w:rsidRPr="00773567">
              <w:rPr>
                <w:rFonts w:ascii="Times New Roman" w:hAnsi="Times New Roman"/>
                <w:b/>
                <w:szCs w:val="22"/>
              </w:rPr>
              <w:t>Extra-Help</w:t>
            </w:r>
          </w:p>
          <w:p w14:paraId="543ECF07" w14:textId="77777777" w:rsidR="00377818" w:rsidRPr="00773567" w:rsidRDefault="00377818" w:rsidP="009C2523">
            <w:pPr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b/>
                <w:szCs w:val="22"/>
              </w:rPr>
              <w:t>Group Counselor</w:t>
            </w:r>
            <w:r w:rsidRPr="00773567">
              <w:rPr>
                <w:rFonts w:ascii="Times New Roman" w:hAnsi="Times New Roman"/>
                <w:szCs w:val="22"/>
              </w:rPr>
              <w:t xml:space="preserve"> </w:t>
            </w:r>
            <w:r w:rsidRPr="00773567">
              <w:rPr>
                <w:rFonts w:ascii="Times New Roman" w:hAnsi="Times New Roman"/>
                <w:b/>
                <w:szCs w:val="22"/>
              </w:rPr>
              <w:t>I</w:t>
            </w:r>
          </w:p>
        </w:tc>
      </w:tr>
      <w:tr w:rsidR="000C44B4" w:rsidRPr="00773567" w14:paraId="1E1C320B" w14:textId="77777777" w:rsidTr="005B0423">
        <w:trPr>
          <w:trHeight w:val="720"/>
        </w:trPr>
        <w:tc>
          <w:tcPr>
            <w:tcW w:w="1818" w:type="dxa"/>
            <w:gridSpan w:val="2"/>
            <w:shd w:val="clear" w:color="auto" w:fill="auto"/>
            <w:vAlign w:val="bottom"/>
          </w:tcPr>
          <w:p w14:paraId="7421F9C3" w14:textId="77777777" w:rsidR="00377818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SUBMITTED</w:t>
            </w:r>
            <w:r w:rsidR="005B0423">
              <w:rPr>
                <w:rFonts w:ascii="Times New Roman" w:hAnsi="Times New Roman"/>
                <w:sz w:val="20"/>
              </w:rPr>
              <w:t xml:space="preserve"> BY</w:t>
            </w:r>
            <w:r w:rsidRPr="00773567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77A9C5" w14:textId="77777777" w:rsidR="00377818" w:rsidRPr="00773567" w:rsidRDefault="00377818" w:rsidP="00AA7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7B8D530" w14:textId="77777777" w:rsidR="00377818" w:rsidRPr="00773567" w:rsidRDefault="00377818" w:rsidP="000C44B4">
            <w:pPr>
              <w:jc w:val="right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77E7D" w14:textId="77777777" w:rsidR="00377818" w:rsidRPr="00773567" w:rsidRDefault="00377818" w:rsidP="000C44B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4B4" w:rsidRPr="00773567" w14:paraId="4A6BB0B6" w14:textId="77777777" w:rsidTr="005B0423">
        <w:trPr>
          <w:trHeight w:val="70"/>
        </w:trPr>
        <w:tc>
          <w:tcPr>
            <w:tcW w:w="1818" w:type="dxa"/>
            <w:gridSpan w:val="2"/>
            <w:shd w:val="clear" w:color="auto" w:fill="auto"/>
            <w:vAlign w:val="bottom"/>
          </w:tcPr>
          <w:p w14:paraId="3AB87F0D" w14:textId="77777777" w:rsidR="002B29F5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EEF242" w14:textId="3C11413F" w:rsidR="002B29F5" w:rsidRPr="00773567" w:rsidRDefault="002B29F5" w:rsidP="000C44B4">
            <w:pPr>
              <w:jc w:val="center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b/>
                <w:sz w:val="20"/>
              </w:rPr>
              <w:t>Supervis</w:t>
            </w:r>
            <w:r w:rsidR="00EA53E6">
              <w:rPr>
                <w:rFonts w:ascii="Times New Roman" w:hAnsi="Times New Roman"/>
                <w:b/>
                <w:sz w:val="20"/>
              </w:rPr>
              <w:t>ing Group Counselor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D0B454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A2D8FF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4B4" w:rsidRPr="00773567" w14:paraId="56913EB5" w14:textId="77777777" w:rsidTr="005B0423">
        <w:trPr>
          <w:trHeight w:val="648"/>
        </w:trPr>
        <w:tc>
          <w:tcPr>
            <w:tcW w:w="2538" w:type="dxa"/>
            <w:gridSpan w:val="4"/>
            <w:shd w:val="clear" w:color="auto" w:fill="auto"/>
            <w:vAlign w:val="bottom"/>
          </w:tcPr>
          <w:p w14:paraId="20671C8C" w14:textId="77777777" w:rsidR="002B29F5" w:rsidRPr="00773567" w:rsidRDefault="005B0423" w:rsidP="00AF7B3D">
            <w:pPr>
              <w:ind w:right="-44"/>
              <w:rPr>
                <w:rFonts w:ascii="Times New Roman" w:hAnsi="Times New Roman"/>
                <w:sz w:val="20"/>
              </w:rPr>
            </w:pPr>
            <w:r w:rsidRPr="005B0423">
              <w:rPr>
                <w:rFonts w:ascii="Times New Roman" w:hAnsi="Times New Roman"/>
                <w:sz w:val="20"/>
              </w:rPr>
              <w:t>CLEARED BACKGOUND</w:t>
            </w:r>
            <w:r w:rsidR="002B29F5" w:rsidRPr="00773567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BEE5F3" w14:textId="77777777" w:rsidR="002B29F5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C8872DE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AB9573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9C2523" w:rsidRPr="00773567" w14:paraId="6E6FC72C" w14:textId="77777777" w:rsidTr="005B0423">
        <w:trPr>
          <w:trHeight w:val="70"/>
        </w:trPr>
        <w:tc>
          <w:tcPr>
            <w:tcW w:w="2538" w:type="dxa"/>
            <w:gridSpan w:val="4"/>
            <w:shd w:val="clear" w:color="auto" w:fill="auto"/>
            <w:vAlign w:val="bottom"/>
          </w:tcPr>
          <w:p w14:paraId="1D1F8F1B" w14:textId="77777777" w:rsidR="009C2523" w:rsidRPr="00773567" w:rsidRDefault="009C2523" w:rsidP="009E51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C1C11E" w14:textId="38E474E7" w:rsidR="009C2523" w:rsidRPr="009C2523" w:rsidRDefault="009C2523" w:rsidP="009E51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C2523">
              <w:rPr>
                <w:rFonts w:ascii="Times New Roman" w:hAnsi="Times New Roman"/>
                <w:b/>
                <w:sz w:val="20"/>
              </w:rPr>
              <w:t>Background Analyst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A1A9296" w14:textId="77777777" w:rsidR="009C2523" w:rsidRPr="00773567" w:rsidRDefault="009C2523" w:rsidP="009E518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538A" w14:textId="77777777" w:rsidR="009C2523" w:rsidRPr="00773567" w:rsidRDefault="009C2523" w:rsidP="009E518B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4B4" w:rsidRPr="00773567" w14:paraId="2F12373F" w14:textId="77777777" w:rsidTr="005B0423">
        <w:trPr>
          <w:trHeight w:val="648"/>
        </w:trPr>
        <w:tc>
          <w:tcPr>
            <w:tcW w:w="2358" w:type="dxa"/>
            <w:gridSpan w:val="3"/>
            <w:shd w:val="clear" w:color="auto" w:fill="auto"/>
            <w:vAlign w:val="bottom"/>
          </w:tcPr>
          <w:p w14:paraId="5138CE81" w14:textId="77777777" w:rsidR="002B29F5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APPROVED FOR HIRE:</w:t>
            </w:r>
          </w:p>
        </w:tc>
        <w:tc>
          <w:tcPr>
            <w:tcW w:w="3870" w:type="dxa"/>
            <w:gridSpan w:val="2"/>
            <w:shd w:val="clear" w:color="auto" w:fill="auto"/>
            <w:vAlign w:val="bottom"/>
          </w:tcPr>
          <w:p w14:paraId="0B571DE2" w14:textId="77777777" w:rsidR="002B29F5" w:rsidRPr="00773567" w:rsidRDefault="002B29F5" w:rsidP="00AA78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822139C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sz w:val="20"/>
              </w:rPr>
            </w:pPr>
            <w:r w:rsidRPr="00773567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571D77" w14:textId="77777777" w:rsidR="002B29F5" w:rsidRPr="00773567" w:rsidRDefault="002B29F5" w:rsidP="000C44B4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5B0423" w:rsidRPr="00773567" w14:paraId="643E35B2" w14:textId="77777777" w:rsidTr="005B0423">
        <w:trPr>
          <w:trHeight w:val="64"/>
        </w:trPr>
        <w:tc>
          <w:tcPr>
            <w:tcW w:w="2358" w:type="dxa"/>
            <w:gridSpan w:val="3"/>
            <w:shd w:val="clear" w:color="auto" w:fill="auto"/>
            <w:vAlign w:val="bottom"/>
          </w:tcPr>
          <w:p w14:paraId="68DE3DA2" w14:textId="77777777" w:rsidR="009C2523" w:rsidRPr="00773567" w:rsidRDefault="009C2523" w:rsidP="009E51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EF5036" w14:textId="06A2691B" w:rsidR="009C2523" w:rsidRPr="00773567" w:rsidRDefault="00EA53E6" w:rsidP="009C252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Personnel</w:t>
            </w:r>
            <w:r w:rsidR="009C2523" w:rsidRPr="009C2523">
              <w:rPr>
                <w:rFonts w:ascii="Times New Roman" w:hAnsi="Times New Roman"/>
                <w:b/>
                <w:sz w:val="20"/>
              </w:rPr>
              <w:t xml:space="preserve"> Manager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7E4F1B8" w14:textId="77777777" w:rsidR="009C2523" w:rsidRPr="00773567" w:rsidRDefault="009C2523" w:rsidP="009E518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1A1255" w14:textId="77777777" w:rsidR="009C2523" w:rsidRPr="00773567" w:rsidRDefault="009C2523" w:rsidP="009E518B">
            <w:pPr>
              <w:jc w:val="right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19EE04E" w14:textId="77777777" w:rsidR="003E79B0" w:rsidRPr="005B0423" w:rsidRDefault="003E79B0" w:rsidP="00AA78EE">
      <w:pPr>
        <w:rPr>
          <w:rFonts w:ascii="Times New Roman" w:hAnsi="Times New Roman"/>
          <w:sz w:val="10"/>
          <w:szCs w:val="10"/>
        </w:rPr>
      </w:pPr>
    </w:p>
    <w:sectPr w:rsidR="003E79B0" w:rsidRPr="005B0423" w:rsidSect="00E05D98">
      <w:footerReference w:type="default" r:id="rId12"/>
      <w:pgSz w:w="12240" w:h="15840" w:code="1"/>
      <w:pgMar w:top="864" w:right="576" w:bottom="23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52EB" w14:textId="77777777" w:rsidR="00B43400" w:rsidRDefault="00B43400">
      <w:r>
        <w:separator/>
      </w:r>
    </w:p>
  </w:endnote>
  <w:endnote w:type="continuationSeparator" w:id="0">
    <w:p w14:paraId="57728091" w14:textId="77777777" w:rsidR="00B43400" w:rsidRDefault="00B4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A6AD" w14:textId="64821DAE" w:rsidR="009E63CB" w:rsidRPr="001C17F0" w:rsidRDefault="009E63CB">
    <w:pPr>
      <w:pStyle w:val="Footer"/>
      <w:rPr>
        <w:rFonts w:ascii="Times New Roman" w:hAnsi="Times New Roman"/>
        <w:snapToGrid w:val="0"/>
        <w:sz w:val="16"/>
        <w:szCs w:val="16"/>
      </w:rPr>
    </w:pPr>
    <w:r w:rsidRPr="001C17F0">
      <w:rPr>
        <w:rFonts w:ascii="Times New Roman" w:hAnsi="Times New Roman"/>
        <w:snapToGrid w:val="0"/>
        <w:sz w:val="16"/>
        <w:szCs w:val="16"/>
      </w:rPr>
      <w:t xml:space="preserve">Revised </w:t>
    </w:r>
    <w:r w:rsidRPr="001C17F0">
      <w:rPr>
        <w:rFonts w:ascii="Times New Roman" w:hAnsi="Times New Roman"/>
        <w:snapToGrid w:val="0"/>
        <w:sz w:val="16"/>
        <w:szCs w:val="16"/>
      </w:rPr>
      <w:fldChar w:fldCharType="begin"/>
    </w:r>
    <w:r w:rsidRPr="001C17F0">
      <w:rPr>
        <w:rFonts w:ascii="Times New Roman" w:hAnsi="Times New Roman"/>
        <w:snapToGrid w:val="0"/>
        <w:sz w:val="16"/>
        <w:szCs w:val="16"/>
      </w:rPr>
      <w:instrText xml:space="preserve"> DATE \@ "M/d/yyyy" </w:instrText>
    </w:r>
    <w:r w:rsidRPr="001C17F0">
      <w:rPr>
        <w:rFonts w:ascii="Times New Roman" w:hAnsi="Times New Roman"/>
        <w:snapToGrid w:val="0"/>
        <w:sz w:val="16"/>
        <w:szCs w:val="16"/>
      </w:rPr>
      <w:fldChar w:fldCharType="separate"/>
    </w:r>
    <w:r w:rsidR="005E002F">
      <w:rPr>
        <w:rFonts w:ascii="Times New Roman" w:hAnsi="Times New Roman"/>
        <w:noProof/>
        <w:snapToGrid w:val="0"/>
        <w:sz w:val="16"/>
        <w:szCs w:val="16"/>
      </w:rPr>
      <w:t>8/3/2023</w:t>
    </w:r>
    <w:r w:rsidRPr="001C17F0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CF68" w14:textId="77777777" w:rsidR="00B43400" w:rsidRDefault="00B43400">
      <w:r>
        <w:separator/>
      </w:r>
    </w:p>
  </w:footnote>
  <w:footnote w:type="continuationSeparator" w:id="0">
    <w:p w14:paraId="4BE3083A" w14:textId="77777777" w:rsidR="00B43400" w:rsidRDefault="00B4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38BF"/>
    <w:multiLevelType w:val="multilevel"/>
    <w:tmpl w:val="49DE59E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 w15:restartNumberingAfterBreak="0">
    <w:nsid w:val="431304E7"/>
    <w:multiLevelType w:val="hybridMultilevel"/>
    <w:tmpl w:val="60FE5316"/>
    <w:lvl w:ilvl="0" w:tplc="E37EE9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E74AB"/>
    <w:multiLevelType w:val="hybridMultilevel"/>
    <w:tmpl w:val="1868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30524"/>
    <w:multiLevelType w:val="singleLevel"/>
    <w:tmpl w:val="B5AA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DA4AC5"/>
    <w:multiLevelType w:val="hybridMultilevel"/>
    <w:tmpl w:val="8AFC7000"/>
    <w:lvl w:ilvl="0" w:tplc="9C5AB31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23F0C"/>
    <w:multiLevelType w:val="singleLevel"/>
    <w:tmpl w:val="E07E00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num w:numId="1" w16cid:durableId="2065524434">
    <w:abstractNumId w:val="3"/>
  </w:num>
  <w:num w:numId="2" w16cid:durableId="792208961">
    <w:abstractNumId w:val="0"/>
  </w:num>
  <w:num w:numId="3" w16cid:durableId="2131000857">
    <w:abstractNumId w:val="5"/>
  </w:num>
  <w:num w:numId="4" w16cid:durableId="1117330570">
    <w:abstractNumId w:val="4"/>
  </w:num>
  <w:num w:numId="5" w16cid:durableId="215556294">
    <w:abstractNumId w:val="2"/>
  </w:num>
  <w:num w:numId="6" w16cid:durableId="619189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56"/>
    <w:rsid w:val="00063D89"/>
    <w:rsid w:val="00087C3C"/>
    <w:rsid w:val="000C44B4"/>
    <w:rsid w:val="000D65F7"/>
    <w:rsid w:val="000F0F37"/>
    <w:rsid w:val="000F47A6"/>
    <w:rsid w:val="000F74A1"/>
    <w:rsid w:val="00110DF8"/>
    <w:rsid w:val="001156F8"/>
    <w:rsid w:val="00174080"/>
    <w:rsid w:val="001C17F0"/>
    <w:rsid w:val="001F4755"/>
    <w:rsid w:val="00214507"/>
    <w:rsid w:val="00260E39"/>
    <w:rsid w:val="002B29F5"/>
    <w:rsid w:val="002E2ADA"/>
    <w:rsid w:val="00313513"/>
    <w:rsid w:val="00323859"/>
    <w:rsid w:val="00377818"/>
    <w:rsid w:val="003C4F53"/>
    <w:rsid w:val="003E79B0"/>
    <w:rsid w:val="003F4694"/>
    <w:rsid w:val="00404051"/>
    <w:rsid w:val="00410ED6"/>
    <w:rsid w:val="004120F3"/>
    <w:rsid w:val="00457BD0"/>
    <w:rsid w:val="00463998"/>
    <w:rsid w:val="004A17FE"/>
    <w:rsid w:val="004A2ACB"/>
    <w:rsid w:val="004A7832"/>
    <w:rsid w:val="004C2677"/>
    <w:rsid w:val="004D1024"/>
    <w:rsid w:val="004E0C5F"/>
    <w:rsid w:val="0050564E"/>
    <w:rsid w:val="005079E2"/>
    <w:rsid w:val="005327AD"/>
    <w:rsid w:val="0054272A"/>
    <w:rsid w:val="005461C9"/>
    <w:rsid w:val="0055199A"/>
    <w:rsid w:val="0058216A"/>
    <w:rsid w:val="005B0423"/>
    <w:rsid w:val="005D40D0"/>
    <w:rsid w:val="005E002F"/>
    <w:rsid w:val="006343BE"/>
    <w:rsid w:val="00645E44"/>
    <w:rsid w:val="00680AD1"/>
    <w:rsid w:val="0068124D"/>
    <w:rsid w:val="006C340C"/>
    <w:rsid w:val="00703985"/>
    <w:rsid w:val="00724620"/>
    <w:rsid w:val="00740318"/>
    <w:rsid w:val="00752C7C"/>
    <w:rsid w:val="00763EB6"/>
    <w:rsid w:val="00773567"/>
    <w:rsid w:val="007A7DF3"/>
    <w:rsid w:val="007B61A3"/>
    <w:rsid w:val="007D0C21"/>
    <w:rsid w:val="007E5467"/>
    <w:rsid w:val="007F7E67"/>
    <w:rsid w:val="008252DE"/>
    <w:rsid w:val="008263E1"/>
    <w:rsid w:val="00863950"/>
    <w:rsid w:val="00865DEB"/>
    <w:rsid w:val="00870CE5"/>
    <w:rsid w:val="00876C56"/>
    <w:rsid w:val="00884451"/>
    <w:rsid w:val="00891595"/>
    <w:rsid w:val="008C3D6E"/>
    <w:rsid w:val="008E5B14"/>
    <w:rsid w:val="00914366"/>
    <w:rsid w:val="00920BA1"/>
    <w:rsid w:val="00951A49"/>
    <w:rsid w:val="009617D0"/>
    <w:rsid w:val="0099213E"/>
    <w:rsid w:val="009A1A38"/>
    <w:rsid w:val="009A4882"/>
    <w:rsid w:val="009C2523"/>
    <w:rsid w:val="009C442D"/>
    <w:rsid w:val="009E63CB"/>
    <w:rsid w:val="00A279A2"/>
    <w:rsid w:val="00A31301"/>
    <w:rsid w:val="00A97FF1"/>
    <w:rsid w:val="00AA78EE"/>
    <w:rsid w:val="00AC1A8E"/>
    <w:rsid w:val="00AC1D85"/>
    <w:rsid w:val="00AC4F52"/>
    <w:rsid w:val="00AF7B3D"/>
    <w:rsid w:val="00B17C30"/>
    <w:rsid w:val="00B43400"/>
    <w:rsid w:val="00B71545"/>
    <w:rsid w:val="00B732FD"/>
    <w:rsid w:val="00BC686A"/>
    <w:rsid w:val="00BF24E7"/>
    <w:rsid w:val="00C15730"/>
    <w:rsid w:val="00C216E1"/>
    <w:rsid w:val="00C80EDA"/>
    <w:rsid w:val="00C823B3"/>
    <w:rsid w:val="00C86446"/>
    <w:rsid w:val="00CB1D8B"/>
    <w:rsid w:val="00CC01C2"/>
    <w:rsid w:val="00CF2099"/>
    <w:rsid w:val="00D27901"/>
    <w:rsid w:val="00D57607"/>
    <w:rsid w:val="00D85592"/>
    <w:rsid w:val="00D952C4"/>
    <w:rsid w:val="00DB3004"/>
    <w:rsid w:val="00E05D98"/>
    <w:rsid w:val="00E136DE"/>
    <w:rsid w:val="00E236BD"/>
    <w:rsid w:val="00E24A7D"/>
    <w:rsid w:val="00E36F82"/>
    <w:rsid w:val="00E728F3"/>
    <w:rsid w:val="00E84C3C"/>
    <w:rsid w:val="00EA53E6"/>
    <w:rsid w:val="00EC5A92"/>
    <w:rsid w:val="00EF5E82"/>
    <w:rsid w:val="00F218B7"/>
    <w:rsid w:val="00F33F8D"/>
    <w:rsid w:val="00F47683"/>
    <w:rsid w:val="00F47E8F"/>
    <w:rsid w:val="00F64EB8"/>
    <w:rsid w:val="00F93C47"/>
    <w:rsid w:val="00F978A7"/>
    <w:rsid w:val="00FB04B0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097C2"/>
  <w15:chartTrackingRefBased/>
  <w15:docId w15:val="{3057F9BF-4096-453D-9C48-4A1BCDBC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rFonts w:ascii="Tahoma" w:hAnsi="Taho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D4938C8DCAF408223002D6FA2151D" ma:contentTypeVersion="1" ma:contentTypeDescription="Create a new document." ma:contentTypeScope="" ma:versionID="77e8e2480e4f61391d3c03f274ed8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BFEE-58F5-4B9B-BBF7-5D3B4834938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81323B-B53C-4818-9216-FFA74978C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5F450-ED73-4084-9644-6D1C8C8DD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E3A08-0D36-4489-9DA3-7729401C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COUNTY PROBATION DEPARTMENT</vt:lpstr>
    </vt:vector>
  </TitlesOfParts>
  <Company>County of Santa Clara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COUNTY PROBATION DEPARTMENT</dc:title>
  <dc:subject/>
  <dc:creator>Robyn Perry</dc:creator>
  <cp:keywords/>
  <cp:lastModifiedBy>Thang, Ju</cp:lastModifiedBy>
  <cp:revision>6</cp:revision>
  <cp:lastPrinted>2023-03-28T17:08:00Z</cp:lastPrinted>
  <dcterms:created xsi:type="dcterms:W3CDTF">2022-08-03T22:33:00Z</dcterms:created>
  <dcterms:modified xsi:type="dcterms:W3CDTF">2023-08-03T22:23:00Z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25500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0x010100601D4938C8DCAF408223002D6FA2151D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